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95" w:rsidRDefault="00DE1395" w:rsidP="003E427A">
      <w:pPr>
        <w:spacing w:after="0" w:line="240" w:lineRule="auto"/>
        <w:contextualSpacing/>
        <w:jc w:val="center"/>
        <w:rPr>
          <w:b/>
        </w:rPr>
      </w:pPr>
    </w:p>
    <w:p w:rsidR="006D2D4C" w:rsidRPr="00CF1BEF" w:rsidRDefault="003E427A" w:rsidP="00185ED4">
      <w:pPr>
        <w:spacing w:after="0" w:line="240" w:lineRule="auto"/>
        <w:contextualSpacing/>
        <w:rPr>
          <w:b/>
          <w:sz w:val="24"/>
          <w:szCs w:val="24"/>
        </w:rPr>
      </w:pPr>
      <w:r w:rsidRPr="00CF1BEF">
        <w:rPr>
          <w:b/>
          <w:sz w:val="24"/>
          <w:szCs w:val="24"/>
        </w:rPr>
        <w:t>VALLEY HEALTH HEALTHCARE MINORITY SCHOLARSHIP PROGRAM</w:t>
      </w:r>
    </w:p>
    <w:p w:rsidR="003E427A" w:rsidRDefault="003E427A" w:rsidP="00185ED4">
      <w:pPr>
        <w:spacing w:after="0" w:line="240" w:lineRule="auto"/>
        <w:contextualSpacing/>
      </w:pPr>
    </w:p>
    <w:p w:rsidR="00024503" w:rsidRDefault="00024503" w:rsidP="00185ED4">
      <w:pPr>
        <w:spacing w:after="0" w:line="240" w:lineRule="auto"/>
        <w:contextualSpacing/>
      </w:pPr>
    </w:p>
    <w:p w:rsidR="003E427A" w:rsidRPr="00CF1BEF" w:rsidRDefault="003E427A" w:rsidP="00185ED4">
      <w:pPr>
        <w:spacing w:after="0" w:line="360" w:lineRule="auto"/>
        <w:contextualSpacing/>
        <w:rPr>
          <w:sz w:val="24"/>
          <w:szCs w:val="24"/>
        </w:rPr>
      </w:pPr>
      <w:r w:rsidRPr="00CF1BEF">
        <w:rPr>
          <w:sz w:val="24"/>
          <w:szCs w:val="24"/>
        </w:rPr>
        <w:t>Given the impact education has on the</w:t>
      </w:r>
      <w:r w:rsidR="007E6506">
        <w:rPr>
          <w:sz w:val="24"/>
          <w:szCs w:val="24"/>
        </w:rPr>
        <w:t xml:space="preserve"> post-secondary</w:t>
      </w:r>
      <w:r w:rsidRPr="00CF1BEF">
        <w:rPr>
          <w:sz w:val="24"/>
          <w:szCs w:val="24"/>
        </w:rPr>
        <w:t xml:space="preserve"> opportunities available </w:t>
      </w:r>
      <w:r w:rsidR="007E6506">
        <w:rPr>
          <w:sz w:val="24"/>
          <w:szCs w:val="24"/>
        </w:rPr>
        <w:t>to those interested</w:t>
      </w:r>
      <w:r w:rsidRPr="00CF1BEF">
        <w:rPr>
          <w:sz w:val="24"/>
          <w:szCs w:val="24"/>
        </w:rPr>
        <w:t xml:space="preserve">, Valley Health Systems is offering a one-time </w:t>
      </w:r>
      <w:r w:rsidR="007E6506">
        <w:rPr>
          <w:sz w:val="24"/>
          <w:szCs w:val="24"/>
        </w:rPr>
        <w:t xml:space="preserve">post-secondary </w:t>
      </w:r>
      <w:r w:rsidRPr="00CF1BEF">
        <w:rPr>
          <w:sz w:val="24"/>
          <w:szCs w:val="24"/>
        </w:rPr>
        <w:t xml:space="preserve">scholarship (up to $5,000) to patients interested in pursuing a career in medicine, health sciences, or health administration who </w:t>
      </w:r>
      <w:r w:rsidR="0011778B">
        <w:rPr>
          <w:sz w:val="24"/>
          <w:szCs w:val="24"/>
        </w:rPr>
        <w:t xml:space="preserve">is registered as </w:t>
      </w:r>
      <w:r w:rsidRPr="00CF1BEF">
        <w:rPr>
          <w:sz w:val="24"/>
          <w:szCs w:val="24"/>
        </w:rPr>
        <w:t xml:space="preserve">member of </w:t>
      </w:r>
      <w:r w:rsidR="0011778B">
        <w:rPr>
          <w:sz w:val="24"/>
          <w:szCs w:val="24"/>
        </w:rPr>
        <w:t xml:space="preserve">a </w:t>
      </w:r>
      <w:r w:rsidRPr="00CF1BEF">
        <w:rPr>
          <w:sz w:val="24"/>
          <w:szCs w:val="24"/>
        </w:rPr>
        <w:t xml:space="preserve">minority </w:t>
      </w:r>
      <w:r w:rsidR="0011778B">
        <w:rPr>
          <w:sz w:val="24"/>
          <w:szCs w:val="24"/>
        </w:rPr>
        <w:t>racial or ethnic group</w:t>
      </w:r>
      <w:r w:rsidRPr="00CF1BEF">
        <w:rPr>
          <w:sz w:val="24"/>
          <w:szCs w:val="24"/>
        </w:rPr>
        <w:t xml:space="preserve">. </w:t>
      </w:r>
    </w:p>
    <w:p w:rsidR="003E427A" w:rsidRPr="00CF1BEF" w:rsidRDefault="003E427A" w:rsidP="00185ED4">
      <w:pPr>
        <w:spacing w:after="0" w:line="360" w:lineRule="auto"/>
        <w:contextualSpacing/>
        <w:rPr>
          <w:sz w:val="24"/>
          <w:szCs w:val="24"/>
        </w:rPr>
      </w:pPr>
    </w:p>
    <w:p w:rsidR="003E427A" w:rsidRPr="00CF1BEF" w:rsidRDefault="004554FF" w:rsidP="00185ED4">
      <w:pPr>
        <w:spacing w:after="0" w:line="360" w:lineRule="auto"/>
        <w:contextualSpacing/>
        <w:rPr>
          <w:b/>
          <w:sz w:val="24"/>
          <w:szCs w:val="24"/>
        </w:rPr>
      </w:pPr>
      <w:r w:rsidRPr="00CF1BEF">
        <w:rPr>
          <w:b/>
          <w:sz w:val="24"/>
          <w:szCs w:val="24"/>
        </w:rPr>
        <w:t>ELIGIBILITY REQUIREMENTS</w:t>
      </w:r>
    </w:p>
    <w:p w:rsidR="004554FF" w:rsidRPr="00CF1BEF" w:rsidRDefault="004554FF" w:rsidP="00185ED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F1BEF">
        <w:rPr>
          <w:sz w:val="24"/>
          <w:szCs w:val="24"/>
        </w:rPr>
        <w:t>Applicant must have received care from a Valley Health provider within the past 12 months.</w:t>
      </w:r>
    </w:p>
    <w:p w:rsidR="004554FF" w:rsidRPr="00CF1BEF" w:rsidRDefault="004554FF" w:rsidP="00185ED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F1BEF">
        <w:rPr>
          <w:sz w:val="24"/>
          <w:szCs w:val="24"/>
        </w:rPr>
        <w:t>Applicant must be enrolled</w:t>
      </w:r>
      <w:r w:rsidR="007E6506">
        <w:rPr>
          <w:sz w:val="24"/>
          <w:szCs w:val="24"/>
        </w:rPr>
        <w:t>,</w:t>
      </w:r>
      <w:r w:rsidRPr="00CF1BEF">
        <w:rPr>
          <w:sz w:val="24"/>
          <w:szCs w:val="24"/>
        </w:rPr>
        <w:t xml:space="preserve"> or in the process of becoming enrolled</w:t>
      </w:r>
      <w:r w:rsidR="007E6506">
        <w:rPr>
          <w:sz w:val="24"/>
          <w:szCs w:val="24"/>
        </w:rPr>
        <w:t>,</w:t>
      </w:r>
      <w:r w:rsidRPr="00CF1BEF">
        <w:rPr>
          <w:sz w:val="24"/>
          <w:szCs w:val="24"/>
        </w:rPr>
        <w:t xml:space="preserve"> in </w:t>
      </w:r>
      <w:r w:rsidR="00CF1BEF">
        <w:rPr>
          <w:sz w:val="24"/>
          <w:szCs w:val="24"/>
        </w:rPr>
        <w:t xml:space="preserve">a </w:t>
      </w:r>
      <w:r w:rsidRPr="00CF1BEF">
        <w:rPr>
          <w:sz w:val="24"/>
          <w:szCs w:val="24"/>
        </w:rPr>
        <w:t>post-secondary program or institution that offers degrees or certifications in the medical/nursing, health sciences, or health administrative fields.</w:t>
      </w:r>
    </w:p>
    <w:p w:rsidR="004554FF" w:rsidRPr="00CF1BEF" w:rsidRDefault="004554FF" w:rsidP="00185ED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F1BEF">
        <w:rPr>
          <w:sz w:val="24"/>
          <w:szCs w:val="24"/>
        </w:rPr>
        <w:t>Applicant must describe future career goals and the</w:t>
      </w:r>
      <w:r w:rsidR="007E6506">
        <w:rPr>
          <w:sz w:val="24"/>
          <w:szCs w:val="24"/>
        </w:rPr>
        <w:t xml:space="preserve"> potential</w:t>
      </w:r>
      <w:r w:rsidRPr="00CF1BEF">
        <w:rPr>
          <w:sz w:val="24"/>
          <w:szCs w:val="24"/>
        </w:rPr>
        <w:t xml:space="preserve"> positive impact </w:t>
      </w:r>
      <w:r w:rsidR="007E6506">
        <w:rPr>
          <w:sz w:val="24"/>
          <w:szCs w:val="24"/>
        </w:rPr>
        <w:t xml:space="preserve">attaining these goals could have </w:t>
      </w:r>
      <w:r w:rsidRPr="00CF1BEF">
        <w:rPr>
          <w:sz w:val="24"/>
          <w:szCs w:val="24"/>
        </w:rPr>
        <w:t>on the applicant’s family and community.</w:t>
      </w:r>
    </w:p>
    <w:p w:rsidR="004554FF" w:rsidRPr="00185ED4" w:rsidRDefault="00C4096D" w:rsidP="00185ED4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Applicant must be </w:t>
      </w:r>
      <w:r w:rsidR="00DC48BD">
        <w:rPr>
          <w:sz w:val="24"/>
          <w:szCs w:val="24"/>
        </w:rPr>
        <w:t xml:space="preserve">registered as </w:t>
      </w:r>
      <w:r w:rsidR="004554FF" w:rsidRPr="00CF1BEF">
        <w:rPr>
          <w:sz w:val="24"/>
          <w:szCs w:val="24"/>
        </w:rPr>
        <w:t>a member of a minority</w:t>
      </w:r>
      <w:r w:rsidR="00DC48BD">
        <w:rPr>
          <w:sz w:val="24"/>
          <w:szCs w:val="24"/>
        </w:rPr>
        <w:t xml:space="preserve"> </w:t>
      </w:r>
      <w:r w:rsidR="004554FF" w:rsidRPr="00CF1BEF">
        <w:rPr>
          <w:sz w:val="24"/>
          <w:szCs w:val="24"/>
        </w:rPr>
        <w:t>racial</w:t>
      </w:r>
      <w:r w:rsidR="00DC48BD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="00DC48BD">
        <w:rPr>
          <w:sz w:val="24"/>
          <w:szCs w:val="24"/>
        </w:rPr>
        <w:t xml:space="preserve"> </w:t>
      </w:r>
      <w:r w:rsidR="004554FF" w:rsidRPr="00CF1BEF">
        <w:rPr>
          <w:sz w:val="24"/>
          <w:szCs w:val="24"/>
        </w:rPr>
        <w:t xml:space="preserve">ethnical group </w:t>
      </w:r>
      <w:r w:rsidR="004554FF" w:rsidRPr="00185ED4">
        <w:rPr>
          <w:i/>
          <w:sz w:val="24"/>
          <w:szCs w:val="24"/>
        </w:rPr>
        <w:t xml:space="preserve">(e.g., Black/African-American, </w:t>
      </w:r>
      <w:proofErr w:type="spellStart"/>
      <w:r w:rsidR="004554FF" w:rsidRPr="00185ED4">
        <w:rPr>
          <w:i/>
          <w:sz w:val="24"/>
          <w:szCs w:val="24"/>
        </w:rPr>
        <w:t>Latinx</w:t>
      </w:r>
      <w:proofErr w:type="spellEnd"/>
      <w:r w:rsidR="004554FF" w:rsidRPr="00185ED4">
        <w:rPr>
          <w:i/>
          <w:sz w:val="24"/>
          <w:szCs w:val="24"/>
        </w:rPr>
        <w:t>, Asian-American, Indian-American, Native/Indigenous American)</w:t>
      </w:r>
    </w:p>
    <w:p w:rsidR="0095456F" w:rsidRPr="00CF1BEF" w:rsidRDefault="0095456F" w:rsidP="00185ED4">
      <w:pPr>
        <w:spacing w:after="0" w:line="360" w:lineRule="auto"/>
        <w:rPr>
          <w:sz w:val="24"/>
          <w:szCs w:val="24"/>
        </w:rPr>
      </w:pPr>
    </w:p>
    <w:p w:rsidR="0095456F" w:rsidRPr="00CF1BEF" w:rsidRDefault="0095456F" w:rsidP="00185ED4">
      <w:pPr>
        <w:spacing w:after="0" w:line="360" w:lineRule="auto"/>
        <w:rPr>
          <w:b/>
          <w:sz w:val="24"/>
          <w:szCs w:val="24"/>
        </w:rPr>
      </w:pPr>
      <w:r w:rsidRPr="00CF1BEF">
        <w:rPr>
          <w:b/>
          <w:sz w:val="24"/>
          <w:szCs w:val="24"/>
        </w:rPr>
        <w:t>APPLICATION DEADLINE</w:t>
      </w:r>
      <w:r w:rsidR="00185ED4">
        <w:rPr>
          <w:b/>
          <w:sz w:val="24"/>
          <w:szCs w:val="24"/>
        </w:rPr>
        <w:t xml:space="preserve"> &amp; REQUIREMENTS</w:t>
      </w:r>
    </w:p>
    <w:p w:rsidR="0095456F" w:rsidRPr="004C15EA" w:rsidRDefault="00185ED4" w:rsidP="00185ED4">
      <w:pPr>
        <w:spacing w:after="0" w:line="360" w:lineRule="auto"/>
        <w:rPr>
          <w:sz w:val="24"/>
          <w:szCs w:val="24"/>
        </w:rPr>
      </w:pPr>
      <w:r w:rsidRPr="004C15EA">
        <w:rPr>
          <w:sz w:val="24"/>
          <w:szCs w:val="24"/>
        </w:rPr>
        <w:t>Applications must be</w:t>
      </w:r>
      <w:r w:rsidR="0095456F" w:rsidRPr="004C15EA">
        <w:rPr>
          <w:sz w:val="24"/>
          <w:szCs w:val="24"/>
        </w:rPr>
        <w:t xml:space="preserve"> sub</w:t>
      </w:r>
      <w:r w:rsidR="00024503" w:rsidRPr="004C15EA">
        <w:rPr>
          <w:sz w:val="24"/>
          <w:szCs w:val="24"/>
        </w:rPr>
        <w:t xml:space="preserve">mitted by </w:t>
      </w:r>
      <w:r w:rsidR="00DC48BD" w:rsidRPr="004C15EA">
        <w:rPr>
          <w:sz w:val="24"/>
          <w:szCs w:val="24"/>
        </w:rPr>
        <w:t>April 30, 2023</w:t>
      </w:r>
      <w:r w:rsidR="00024503" w:rsidRPr="004C15EA">
        <w:rPr>
          <w:sz w:val="24"/>
          <w:szCs w:val="24"/>
        </w:rPr>
        <w:t>.</w:t>
      </w:r>
    </w:p>
    <w:p w:rsidR="00185ED4" w:rsidRPr="004C15EA" w:rsidRDefault="00185ED4" w:rsidP="00185ED4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4C15EA">
        <w:rPr>
          <w:rFonts w:cstheme="minorHAnsi"/>
          <w:sz w:val="24"/>
          <w:szCs w:val="24"/>
        </w:rPr>
        <w:t>The following MUST be submitted along with your application in order for it to be considered “complete”:</w:t>
      </w:r>
    </w:p>
    <w:p w:rsidR="00185ED4" w:rsidRPr="004C15EA" w:rsidRDefault="00185ED4" w:rsidP="00185ED4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4C15EA">
        <w:rPr>
          <w:rFonts w:cstheme="minorHAnsi"/>
          <w:sz w:val="24"/>
          <w:szCs w:val="24"/>
        </w:rPr>
        <w:t>One (1) reference letter. Reference letters can be provided by school administration or a personal contact, but should include relation to applicant.</w:t>
      </w:r>
    </w:p>
    <w:p w:rsidR="00185ED4" w:rsidRPr="004C15EA" w:rsidRDefault="00185ED4" w:rsidP="00185ED4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4C15EA">
        <w:rPr>
          <w:rFonts w:cstheme="minorHAnsi"/>
          <w:sz w:val="24"/>
          <w:szCs w:val="24"/>
        </w:rPr>
        <w:t>Confirmation of current school enrollment status or confirmation of home-school status from county school board office.</w:t>
      </w:r>
    </w:p>
    <w:p w:rsidR="00AB254B" w:rsidRDefault="00185ED4" w:rsidP="00AB254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4C15EA">
        <w:rPr>
          <w:rFonts w:cstheme="minorHAnsi"/>
          <w:sz w:val="24"/>
          <w:szCs w:val="24"/>
        </w:rPr>
        <w:t>A copy of post-secondary acceptance letter (if available).</w:t>
      </w:r>
    </w:p>
    <w:p w:rsidR="00AB254B" w:rsidRPr="00AB254B" w:rsidRDefault="00AB254B" w:rsidP="00AB254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AB254B">
        <w:rPr>
          <w:rFonts w:cstheme="minorHAnsi"/>
          <w:sz w:val="24"/>
          <w:szCs w:val="24"/>
        </w:rPr>
        <w:t xml:space="preserve">A copy of </w:t>
      </w:r>
      <w:r w:rsidRPr="00AB254B">
        <w:rPr>
          <w:rFonts w:cstheme="minorHAnsi"/>
        </w:rPr>
        <w:t>Grade Transcript with evidence of GPA reflecting of academic achievement in school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1"/>
      </w:tblGrid>
      <w:tr w:rsidR="00AB254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331" w:type="dxa"/>
          </w:tcPr>
          <w:p w:rsidR="00AB254B" w:rsidRDefault="00AB25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B254B" w:rsidRPr="00AB254B" w:rsidRDefault="00AB254B" w:rsidP="00AB254B">
      <w:pPr>
        <w:spacing w:after="0" w:line="360" w:lineRule="auto"/>
        <w:rPr>
          <w:rFonts w:cstheme="minorHAnsi"/>
          <w:sz w:val="24"/>
          <w:szCs w:val="24"/>
        </w:rPr>
      </w:pPr>
    </w:p>
    <w:p w:rsidR="00024503" w:rsidRPr="004C15EA" w:rsidRDefault="00024503" w:rsidP="00185ED4">
      <w:pPr>
        <w:spacing w:after="0"/>
        <w:rPr>
          <w:sz w:val="24"/>
          <w:szCs w:val="24"/>
        </w:rPr>
      </w:pPr>
    </w:p>
    <w:p w:rsidR="00024503" w:rsidRPr="004C15EA" w:rsidRDefault="00024503" w:rsidP="00185ED4">
      <w:pPr>
        <w:spacing w:after="0"/>
        <w:rPr>
          <w:sz w:val="24"/>
          <w:szCs w:val="24"/>
        </w:rPr>
      </w:pPr>
    </w:p>
    <w:p w:rsidR="00024503" w:rsidRPr="004C15EA" w:rsidRDefault="00024503" w:rsidP="00185ED4">
      <w:pPr>
        <w:spacing w:after="0"/>
        <w:rPr>
          <w:sz w:val="24"/>
          <w:szCs w:val="24"/>
        </w:rPr>
      </w:pPr>
    </w:p>
    <w:p w:rsidR="00024503" w:rsidRDefault="00024503" w:rsidP="00185ED4">
      <w:pPr>
        <w:spacing w:after="0"/>
      </w:pPr>
    </w:p>
    <w:p w:rsidR="00185ED4" w:rsidRDefault="00185ED4" w:rsidP="00185ED4">
      <w:pPr>
        <w:spacing w:after="0"/>
      </w:pPr>
    </w:p>
    <w:p w:rsidR="00185ED4" w:rsidRDefault="00185ED4" w:rsidP="00185ED4">
      <w:pPr>
        <w:spacing w:after="0"/>
      </w:pPr>
    </w:p>
    <w:p w:rsidR="00185ED4" w:rsidRDefault="00185ED4" w:rsidP="00185ED4">
      <w:pPr>
        <w:spacing w:after="0"/>
      </w:pPr>
    </w:p>
    <w:p w:rsidR="00185ED4" w:rsidRDefault="00185ED4" w:rsidP="00185ED4">
      <w:pPr>
        <w:spacing w:after="0"/>
      </w:pPr>
    </w:p>
    <w:p w:rsidR="00185ED4" w:rsidRDefault="00185ED4" w:rsidP="00185ED4">
      <w:pPr>
        <w:spacing w:after="0"/>
      </w:pPr>
    </w:p>
    <w:p w:rsidR="00185ED4" w:rsidRDefault="00185ED4" w:rsidP="00185ED4">
      <w:pPr>
        <w:spacing w:after="0"/>
      </w:pPr>
    </w:p>
    <w:p w:rsidR="00024503" w:rsidRPr="00CF1BEF" w:rsidRDefault="00024503" w:rsidP="00185ED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CF1BEF">
        <w:rPr>
          <w:rFonts w:cstheme="minorHAnsi"/>
          <w:b/>
          <w:sz w:val="24"/>
          <w:szCs w:val="24"/>
        </w:rPr>
        <w:lastRenderedPageBreak/>
        <w:t>APPLICATION 202</w:t>
      </w:r>
      <w:r w:rsidR="00AC2426">
        <w:rPr>
          <w:rFonts w:cstheme="minorHAnsi"/>
          <w:b/>
          <w:sz w:val="24"/>
          <w:szCs w:val="24"/>
        </w:rPr>
        <w:t>3</w:t>
      </w:r>
    </w:p>
    <w:p w:rsidR="00024503" w:rsidRPr="00CF1BEF" w:rsidRDefault="00024503" w:rsidP="00185ED4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CF1BEF">
        <w:rPr>
          <w:rFonts w:cstheme="minorHAnsi"/>
          <w:sz w:val="24"/>
          <w:szCs w:val="24"/>
        </w:rPr>
        <w:t>Be sure all contact information is accurate and updated. Incorrect contact information will significantly delay the processing of your scholarship application. False information will remove your application from consideration.</w:t>
      </w:r>
      <w:r w:rsidR="007E6506">
        <w:rPr>
          <w:rFonts w:cstheme="minorHAnsi"/>
          <w:sz w:val="24"/>
          <w:szCs w:val="24"/>
        </w:rPr>
        <w:t xml:space="preserve"> </w:t>
      </w:r>
      <w:r w:rsidRPr="00CF1BEF">
        <w:rPr>
          <w:rFonts w:cstheme="minorHAnsi"/>
          <w:sz w:val="24"/>
          <w:szCs w:val="24"/>
        </w:rPr>
        <w:t>To ensure your application receives the highest possible consideration, please proofread you</w:t>
      </w:r>
      <w:r w:rsidR="00CF1BEF">
        <w:rPr>
          <w:rFonts w:cstheme="minorHAnsi"/>
          <w:sz w:val="24"/>
          <w:szCs w:val="24"/>
        </w:rPr>
        <w:t>r</w:t>
      </w:r>
      <w:r w:rsidRPr="00CF1BEF">
        <w:rPr>
          <w:rFonts w:cstheme="minorHAnsi"/>
          <w:sz w:val="24"/>
          <w:szCs w:val="24"/>
        </w:rPr>
        <w:t xml:space="preserve"> application very carefully for typographical and grammatical errors prior to submission.</w:t>
      </w:r>
    </w:p>
    <w:p w:rsidR="00024503" w:rsidRPr="00CF1BEF" w:rsidRDefault="00024503" w:rsidP="00185ED4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CF1BEF" w:rsidRDefault="00CF1BEF" w:rsidP="00185ED4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024503" w:rsidRPr="00CF1BEF" w:rsidRDefault="00024503" w:rsidP="00185ED4">
      <w:pPr>
        <w:spacing w:after="0" w:line="360" w:lineRule="auto"/>
        <w:rPr>
          <w:rFonts w:cstheme="minorHAnsi"/>
          <w:b/>
          <w:i/>
          <w:sz w:val="24"/>
          <w:szCs w:val="24"/>
        </w:rPr>
      </w:pPr>
      <w:r w:rsidRPr="00CF1BEF">
        <w:rPr>
          <w:rFonts w:cstheme="minorHAnsi"/>
          <w:b/>
          <w:i/>
          <w:sz w:val="24"/>
          <w:szCs w:val="24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7E6506" w:rsidTr="007E6506">
        <w:tc>
          <w:tcPr>
            <w:tcW w:w="3955" w:type="dxa"/>
          </w:tcPr>
          <w:p w:rsidR="007E6506" w:rsidRDefault="007E6506" w:rsidP="00185E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5395" w:type="dxa"/>
          </w:tcPr>
          <w:p w:rsidR="007E6506" w:rsidRDefault="007E6506" w:rsidP="00185E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E6506" w:rsidTr="007E6506">
        <w:tc>
          <w:tcPr>
            <w:tcW w:w="3955" w:type="dxa"/>
          </w:tcPr>
          <w:p w:rsidR="007E6506" w:rsidRDefault="007E6506" w:rsidP="00185E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5395" w:type="dxa"/>
          </w:tcPr>
          <w:p w:rsidR="007E6506" w:rsidRDefault="007E6506" w:rsidP="00185E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E6506" w:rsidTr="007E6506">
        <w:trPr>
          <w:trHeight w:val="710"/>
        </w:trPr>
        <w:tc>
          <w:tcPr>
            <w:tcW w:w="3955" w:type="dxa"/>
          </w:tcPr>
          <w:p w:rsidR="007E6506" w:rsidRDefault="007E6506" w:rsidP="00185E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Permanent Home Address</w:t>
            </w:r>
          </w:p>
        </w:tc>
        <w:tc>
          <w:tcPr>
            <w:tcW w:w="5395" w:type="dxa"/>
          </w:tcPr>
          <w:p w:rsidR="007E6506" w:rsidRDefault="007E6506" w:rsidP="00185E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E6506" w:rsidTr="007E6506">
        <w:tc>
          <w:tcPr>
            <w:tcW w:w="3955" w:type="dxa"/>
          </w:tcPr>
          <w:p w:rsidR="007E6506" w:rsidRDefault="007E6506" w:rsidP="00185E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Permanent Home Phone</w:t>
            </w:r>
          </w:p>
        </w:tc>
        <w:tc>
          <w:tcPr>
            <w:tcW w:w="5395" w:type="dxa"/>
          </w:tcPr>
          <w:p w:rsidR="007E6506" w:rsidRDefault="007E6506" w:rsidP="00185E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E6506" w:rsidTr="007E6506">
        <w:tc>
          <w:tcPr>
            <w:tcW w:w="3955" w:type="dxa"/>
          </w:tcPr>
          <w:p w:rsidR="007E6506" w:rsidRDefault="007E6506" w:rsidP="00185E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Race/Ethnicity</w:t>
            </w:r>
          </w:p>
        </w:tc>
        <w:tc>
          <w:tcPr>
            <w:tcW w:w="5395" w:type="dxa"/>
          </w:tcPr>
          <w:p w:rsidR="007E6506" w:rsidRDefault="007E6506" w:rsidP="00185E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E6506" w:rsidTr="007E6506">
        <w:tc>
          <w:tcPr>
            <w:tcW w:w="3955" w:type="dxa"/>
          </w:tcPr>
          <w:p w:rsidR="007E6506" w:rsidRDefault="007E6506" w:rsidP="00185E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last service with Valley Health</w:t>
            </w:r>
          </w:p>
        </w:tc>
        <w:tc>
          <w:tcPr>
            <w:tcW w:w="5395" w:type="dxa"/>
          </w:tcPr>
          <w:p w:rsidR="007E6506" w:rsidRDefault="007E6506" w:rsidP="00185E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7E6506" w:rsidRDefault="007E6506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024503" w:rsidRPr="00CF1BEF" w:rsidRDefault="007E6506" w:rsidP="00185ED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include a r</w:t>
      </w:r>
      <w:r w:rsidR="00024503" w:rsidRPr="00CF1BEF">
        <w:rPr>
          <w:rFonts w:cstheme="minorHAnsi"/>
          <w:sz w:val="24"/>
          <w:szCs w:val="24"/>
        </w:rPr>
        <w:t xml:space="preserve">ecent </w:t>
      </w:r>
      <w:r>
        <w:rPr>
          <w:rFonts w:cstheme="minorHAnsi"/>
          <w:sz w:val="24"/>
          <w:szCs w:val="24"/>
        </w:rPr>
        <w:t>photo (JPG preferred).</w:t>
      </w:r>
    </w:p>
    <w:p w:rsidR="00CF1BEF" w:rsidRPr="00CF1BEF" w:rsidRDefault="00CF1BEF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024503" w:rsidRPr="00CF1BEF" w:rsidRDefault="00024503" w:rsidP="00185ED4">
      <w:pPr>
        <w:spacing w:after="0" w:line="360" w:lineRule="auto"/>
        <w:rPr>
          <w:rFonts w:cstheme="minorHAnsi"/>
          <w:b/>
          <w:i/>
          <w:sz w:val="24"/>
          <w:szCs w:val="24"/>
        </w:rPr>
      </w:pPr>
      <w:r w:rsidRPr="00CF1BEF">
        <w:rPr>
          <w:rFonts w:cstheme="minorHAnsi"/>
          <w:b/>
          <w:i/>
          <w:sz w:val="24"/>
          <w:szCs w:val="24"/>
        </w:rPr>
        <w:t>Enrollment &amp;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975"/>
      </w:tblGrid>
      <w:tr w:rsidR="007E6506" w:rsidTr="00185ED4">
        <w:tc>
          <w:tcPr>
            <w:tcW w:w="8095" w:type="dxa"/>
          </w:tcPr>
          <w:p w:rsidR="007E6506" w:rsidRDefault="00185ED4" w:rsidP="0053543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 Completing by Summer 202</w:t>
            </w:r>
            <w:r w:rsidR="005354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7E6506" w:rsidRDefault="007E6506" w:rsidP="00185E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E6506" w:rsidTr="00185ED4">
        <w:tc>
          <w:tcPr>
            <w:tcW w:w="8095" w:type="dxa"/>
          </w:tcPr>
          <w:p w:rsidR="007E6506" w:rsidRDefault="00185ED4" w:rsidP="00185E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you enrolled in, or have you applied to a post-secondary program or school?</w:t>
            </w:r>
          </w:p>
        </w:tc>
        <w:tc>
          <w:tcPr>
            <w:tcW w:w="1975" w:type="dxa"/>
          </w:tcPr>
          <w:p w:rsidR="007E6506" w:rsidRDefault="007E6506" w:rsidP="00185E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7E6506" w:rsidRDefault="007E6506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E12272" w:rsidRDefault="00E12272" w:rsidP="00185ED4">
      <w:pPr>
        <w:spacing w:after="0" w:line="360" w:lineRule="auto"/>
        <w:rPr>
          <w:rFonts w:cstheme="minorHAnsi"/>
          <w:b/>
          <w:i/>
          <w:sz w:val="24"/>
          <w:szCs w:val="24"/>
        </w:rPr>
      </w:pPr>
    </w:p>
    <w:p w:rsidR="00C749A3" w:rsidRDefault="00C749A3" w:rsidP="00185ED4">
      <w:pPr>
        <w:spacing w:after="0" w:line="360" w:lineRule="auto"/>
        <w:rPr>
          <w:rFonts w:cstheme="minorHAnsi"/>
          <w:sz w:val="24"/>
          <w:szCs w:val="24"/>
        </w:rPr>
      </w:pPr>
      <w:r w:rsidRPr="00CF1BEF">
        <w:rPr>
          <w:rFonts w:cstheme="minorHAnsi"/>
          <w:b/>
          <w:i/>
          <w:sz w:val="24"/>
          <w:szCs w:val="24"/>
        </w:rPr>
        <w:t>Recommendation Letter:</w:t>
      </w:r>
      <w:r w:rsidRPr="00CF1BEF">
        <w:rPr>
          <w:rFonts w:cstheme="minorHAnsi"/>
          <w:sz w:val="24"/>
          <w:szCs w:val="24"/>
        </w:rPr>
        <w:t xml:space="preserve"> You must submit one (1) for your application to be considered “complete” and eligible for consideration. This can be from current school administration or a personal contact</w:t>
      </w:r>
      <w:r w:rsidR="00185ED4">
        <w:rPr>
          <w:rFonts w:cstheme="minorHAnsi"/>
          <w:sz w:val="24"/>
          <w:szCs w:val="24"/>
        </w:rPr>
        <w:t>, and delivered as an attachment to this application or online</w:t>
      </w:r>
      <w:r w:rsidRPr="00CF1BEF">
        <w:rPr>
          <w:rFonts w:cstheme="minorHAnsi"/>
          <w:sz w:val="24"/>
          <w:szCs w:val="24"/>
        </w:rPr>
        <w:t xml:space="preserve">. </w:t>
      </w:r>
      <w:r w:rsidR="00185ED4">
        <w:rPr>
          <w:rFonts w:cstheme="minorHAnsi"/>
          <w:sz w:val="24"/>
          <w:szCs w:val="24"/>
        </w:rPr>
        <w:t>Please include reference contact info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85ED4" w:rsidTr="00185ED4">
        <w:tc>
          <w:tcPr>
            <w:tcW w:w="5035" w:type="dxa"/>
          </w:tcPr>
          <w:p w:rsidR="00185ED4" w:rsidRDefault="00185ED4" w:rsidP="00185E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Reference Name</w:t>
            </w:r>
          </w:p>
        </w:tc>
        <w:tc>
          <w:tcPr>
            <w:tcW w:w="5035" w:type="dxa"/>
          </w:tcPr>
          <w:p w:rsidR="00185ED4" w:rsidRDefault="00185ED4" w:rsidP="00185E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5ED4" w:rsidTr="00185ED4">
        <w:tc>
          <w:tcPr>
            <w:tcW w:w="5035" w:type="dxa"/>
          </w:tcPr>
          <w:p w:rsidR="00185ED4" w:rsidRDefault="00185ED4" w:rsidP="00185E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Reference Phone Number</w:t>
            </w:r>
          </w:p>
        </w:tc>
        <w:tc>
          <w:tcPr>
            <w:tcW w:w="5035" w:type="dxa"/>
          </w:tcPr>
          <w:p w:rsidR="00185ED4" w:rsidRDefault="00185ED4" w:rsidP="00185E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5ED4" w:rsidTr="00185ED4">
        <w:tc>
          <w:tcPr>
            <w:tcW w:w="5035" w:type="dxa"/>
          </w:tcPr>
          <w:p w:rsidR="00185ED4" w:rsidRDefault="00185ED4" w:rsidP="00185E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Reference Email Address</w:t>
            </w:r>
          </w:p>
        </w:tc>
        <w:tc>
          <w:tcPr>
            <w:tcW w:w="5035" w:type="dxa"/>
          </w:tcPr>
          <w:p w:rsidR="00185ED4" w:rsidRDefault="00185ED4" w:rsidP="00185E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5ED4" w:rsidTr="00185ED4">
        <w:tc>
          <w:tcPr>
            <w:tcW w:w="5035" w:type="dxa"/>
          </w:tcPr>
          <w:p w:rsidR="00185ED4" w:rsidRDefault="00185ED4" w:rsidP="00185E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Reference Relation to Applicant</w:t>
            </w:r>
          </w:p>
        </w:tc>
        <w:tc>
          <w:tcPr>
            <w:tcW w:w="5035" w:type="dxa"/>
          </w:tcPr>
          <w:p w:rsidR="00185ED4" w:rsidRDefault="00185ED4" w:rsidP="00185E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185ED4" w:rsidRDefault="00185ED4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C749A3" w:rsidRPr="00CF1BEF" w:rsidRDefault="00C749A3" w:rsidP="00185ED4">
      <w:pPr>
        <w:spacing w:after="0" w:line="240" w:lineRule="auto"/>
        <w:rPr>
          <w:rFonts w:cstheme="minorHAnsi"/>
          <w:sz w:val="24"/>
          <w:szCs w:val="24"/>
        </w:rPr>
      </w:pPr>
    </w:p>
    <w:p w:rsidR="00C749A3" w:rsidRPr="00CF1BEF" w:rsidRDefault="00C749A3" w:rsidP="00185ED4">
      <w:pPr>
        <w:spacing w:after="0" w:line="360" w:lineRule="auto"/>
        <w:rPr>
          <w:rFonts w:cstheme="minorHAnsi"/>
          <w:sz w:val="24"/>
          <w:szCs w:val="24"/>
        </w:rPr>
      </w:pPr>
      <w:r w:rsidRPr="00185ED4">
        <w:rPr>
          <w:rFonts w:cstheme="minorHAnsi"/>
          <w:b/>
          <w:sz w:val="24"/>
          <w:szCs w:val="24"/>
        </w:rPr>
        <w:lastRenderedPageBreak/>
        <w:t>Personal Statement</w:t>
      </w:r>
      <w:r w:rsidRPr="00CF1BEF">
        <w:rPr>
          <w:rFonts w:cstheme="minorHAnsi"/>
          <w:b/>
          <w:i/>
          <w:sz w:val="24"/>
          <w:szCs w:val="24"/>
        </w:rPr>
        <w:t>:</w:t>
      </w:r>
      <w:r w:rsidRPr="00CF1BEF">
        <w:rPr>
          <w:rFonts w:cstheme="minorHAnsi"/>
          <w:b/>
          <w:sz w:val="24"/>
          <w:szCs w:val="24"/>
        </w:rPr>
        <w:t xml:space="preserve"> </w:t>
      </w:r>
      <w:r w:rsidRPr="00CF1BEF">
        <w:rPr>
          <w:rFonts w:cstheme="minorHAnsi"/>
          <w:sz w:val="24"/>
          <w:szCs w:val="24"/>
        </w:rPr>
        <w:t>Please state your reasons for pursuing a healthcare-related career, including any individual or event that influenced your decision.</w:t>
      </w:r>
    </w:p>
    <w:p w:rsidR="00C749A3" w:rsidRPr="00CF1BEF" w:rsidRDefault="00C749A3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C749A3" w:rsidRDefault="00C749A3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185ED4" w:rsidRPr="00CF1BEF" w:rsidRDefault="00185ED4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C749A3" w:rsidRPr="00CF1BEF" w:rsidRDefault="00C749A3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C749A3" w:rsidRPr="00CF1BEF" w:rsidRDefault="00C749A3" w:rsidP="00185ED4">
      <w:pPr>
        <w:spacing w:after="0" w:line="360" w:lineRule="auto"/>
        <w:rPr>
          <w:rFonts w:cstheme="minorHAnsi"/>
          <w:sz w:val="24"/>
          <w:szCs w:val="24"/>
        </w:rPr>
      </w:pPr>
      <w:r w:rsidRPr="00CF1BEF">
        <w:rPr>
          <w:rFonts w:cstheme="minorHAnsi"/>
          <w:b/>
          <w:sz w:val="24"/>
          <w:szCs w:val="24"/>
        </w:rPr>
        <w:t>Healthcare-Related Experience:</w:t>
      </w:r>
      <w:r w:rsidRPr="00CF1BEF">
        <w:rPr>
          <w:rFonts w:cstheme="minorHAnsi"/>
          <w:sz w:val="24"/>
          <w:szCs w:val="24"/>
        </w:rPr>
        <w:t xml:space="preserve"> Please include any significant healthcare-related experiences that have inspired you to earn a degree in the field.</w:t>
      </w:r>
    </w:p>
    <w:p w:rsidR="00DE1395" w:rsidRPr="00CF1BEF" w:rsidRDefault="00DE1395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DE1395" w:rsidRDefault="00DE1395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185ED4" w:rsidRPr="00CF1BEF" w:rsidRDefault="00185ED4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DE1395" w:rsidRPr="00CF1BEF" w:rsidRDefault="00DE1395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DE1395" w:rsidRPr="00CF1BEF" w:rsidRDefault="00DE1395" w:rsidP="00185ED4">
      <w:pPr>
        <w:spacing w:after="0" w:line="360" w:lineRule="auto"/>
        <w:rPr>
          <w:rFonts w:cstheme="minorHAnsi"/>
          <w:sz w:val="24"/>
          <w:szCs w:val="24"/>
        </w:rPr>
      </w:pPr>
      <w:r w:rsidRPr="00CF1BEF">
        <w:rPr>
          <w:rFonts w:cstheme="minorHAnsi"/>
          <w:b/>
          <w:sz w:val="24"/>
          <w:szCs w:val="24"/>
        </w:rPr>
        <w:t>Career Goals:</w:t>
      </w:r>
      <w:r w:rsidRPr="00CF1BEF">
        <w:rPr>
          <w:rFonts w:cstheme="minorHAnsi"/>
          <w:sz w:val="24"/>
          <w:szCs w:val="24"/>
        </w:rPr>
        <w:t xml:space="preserve"> Please describe your healthcare career goals and plans to achieve them. Be sure to include how your goals will improve the lives of your family, friends, and community.</w:t>
      </w:r>
    </w:p>
    <w:p w:rsidR="00DE1395" w:rsidRPr="00CF1BEF" w:rsidRDefault="00DE1395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DE1395" w:rsidRPr="00CF1BEF" w:rsidRDefault="00DE1395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DE1395" w:rsidRPr="00CF1BEF" w:rsidRDefault="00DE1395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DE1395" w:rsidRPr="00CF1BEF" w:rsidRDefault="00DE1395" w:rsidP="00185ED4">
      <w:pPr>
        <w:spacing w:after="0" w:line="360" w:lineRule="auto"/>
        <w:rPr>
          <w:rFonts w:cstheme="minorHAnsi"/>
          <w:sz w:val="24"/>
          <w:szCs w:val="24"/>
        </w:rPr>
      </w:pPr>
      <w:r w:rsidRPr="00CF1BEF">
        <w:rPr>
          <w:rFonts w:cstheme="minorHAnsi"/>
          <w:b/>
          <w:sz w:val="24"/>
          <w:szCs w:val="24"/>
        </w:rPr>
        <w:t xml:space="preserve">Additional Information: </w:t>
      </w:r>
      <w:r w:rsidRPr="00CF1BEF">
        <w:rPr>
          <w:rFonts w:cstheme="minorHAnsi"/>
          <w:sz w:val="24"/>
          <w:szCs w:val="24"/>
        </w:rPr>
        <w:t>Is there anything else you would like us to know about you?</w:t>
      </w:r>
    </w:p>
    <w:p w:rsidR="00DE1395" w:rsidRPr="00CF1BEF" w:rsidRDefault="00DE1395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DE1395" w:rsidRPr="00CF1BEF" w:rsidRDefault="00DE1395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DE1395" w:rsidRPr="00CF1BEF" w:rsidRDefault="00DE1395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DE1395" w:rsidRPr="00CF1BEF" w:rsidRDefault="00DE1395" w:rsidP="00185ED4">
      <w:pPr>
        <w:spacing w:after="0" w:line="360" w:lineRule="auto"/>
        <w:rPr>
          <w:rFonts w:cstheme="minorHAnsi"/>
          <w:b/>
          <w:sz w:val="24"/>
          <w:szCs w:val="24"/>
        </w:rPr>
      </w:pPr>
      <w:r w:rsidRPr="00CF1BEF">
        <w:rPr>
          <w:rFonts w:cstheme="minorHAnsi"/>
          <w:b/>
          <w:sz w:val="24"/>
          <w:szCs w:val="24"/>
        </w:rPr>
        <w:t>How did you hear about this scholarship opportunity?</w:t>
      </w:r>
    </w:p>
    <w:p w:rsidR="00DE1395" w:rsidRPr="00CF1BEF" w:rsidRDefault="00DE1395" w:rsidP="00185ED4">
      <w:pPr>
        <w:spacing w:after="0" w:line="360" w:lineRule="auto"/>
        <w:rPr>
          <w:rFonts w:cstheme="minorHAnsi"/>
          <w:sz w:val="24"/>
          <w:szCs w:val="24"/>
        </w:rPr>
      </w:pPr>
    </w:p>
    <w:p w:rsidR="00024503" w:rsidRDefault="00DE1395" w:rsidP="00185ED4">
      <w:pPr>
        <w:spacing w:after="0"/>
        <w:rPr>
          <w:rFonts w:cstheme="minorHAnsi"/>
          <w:sz w:val="24"/>
          <w:szCs w:val="24"/>
        </w:rPr>
      </w:pPr>
      <w:r w:rsidRPr="00CF1BEF">
        <w:rPr>
          <w:rFonts w:cstheme="minorHAnsi"/>
          <w:sz w:val="24"/>
          <w:szCs w:val="24"/>
        </w:rPr>
        <w:t xml:space="preserve">By submitting this application, you are giving Valley Health permission to contact you and/or any reference listed to discuss your post-secondary educational plans. You are also giving Valley Health permission to share your name and photo as a scholarship recipient for organizational updates and/or future scholarship funding opportunities. </w:t>
      </w:r>
    </w:p>
    <w:p w:rsidR="00185ED4" w:rsidRDefault="00185ED4" w:rsidP="00185ED4">
      <w:pPr>
        <w:spacing w:after="0"/>
        <w:rPr>
          <w:rFonts w:cstheme="minorHAnsi"/>
          <w:sz w:val="24"/>
          <w:szCs w:val="24"/>
        </w:rPr>
      </w:pPr>
    </w:p>
    <w:p w:rsidR="00185ED4" w:rsidRDefault="00185ED4" w:rsidP="00185ED4">
      <w:pPr>
        <w:spacing w:after="0"/>
        <w:rPr>
          <w:rFonts w:cstheme="minorHAnsi"/>
          <w:sz w:val="24"/>
          <w:szCs w:val="24"/>
        </w:rPr>
      </w:pPr>
    </w:p>
    <w:p w:rsidR="00185ED4" w:rsidRDefault="00185ED4" w:rsidP="00185E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</w:t>
      </w:r>
      <w:r>
        <w:rPr>
          <w:rFonts w:cstheme="minorHAnsi"/>
          <w:sz w:val="24"/>
          <w:szCs w:val="24"/>
        </w:rPr>
        <w:tab/>
        <w:t>__________________________</w:t>
      </w:r>
    </w:p>
    <w:p w:rsidR="00185ED4" w:rsidRDefault="00185ED4" w:rsidP="00185E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Applicant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Applicant Date</w:t>
      </w:r>
    </w:p>
    <w:p w:rsidR="008B774C" w:rsidRDefault="008B774C" w:rsidP="00185ED4">
      <w:pPr>
        <w:spacing w:after="0"/>
        <w:rPr>
          <w:rFonts w:cstheme="minorHAnsi"/>
          <w:sz w:val="24"/>
          <w:szCs w:val="24"/>
        </w:rPr>
      </w:pPr>
    </w:p>
    <w:p w:rsidR="008B774C" w:rsidRDefault="008B774C" w:rsidP="00185ED4">
      <w:pPr>
        <w:spacing w:after="0"/>
        <w:rPr>
          <w:rFonts w:cstheme="minorHAnsi"/>
          <w:sz w:val="24"/>
          <w:szCs w:val="24"/>
        </w:rPr>
      </w:pPr>
    </w:p>
    <w:p w:rsidR="008B774C" w:rsidRPr="008B774C" w:rsidRDefault="008B774C" w:rsidP="00185ED4">
      <w:pPr>
        <w:spacing w:after="0"/>
        <w:rPr>
          <w:rFonts w:cstheme="minorHAnsi"/>
          <w:i/>
        </w:rPr>
      </w:pPr>
      <w:r w:rsidRPr="008B774C">
        <w:rPr>
          <w:rFonts w:cstheme="minorHAnsi"/>
          <w:i/>
        </w:rPr>
        <w:t xml:space="preserve">Applications can be emailed to </w:t>
      </w:r>
      <w:hyperlink r:id="rId6" w:history="1">
        <w:r w:rsidRPr="008B774C">
          <w:rPr>
            <w:rStyle w:val="Hyperlink"/>
            <w:rFonts w:cstheme="minorHAnsi"/>
            <w:i/>
          </w:rPr>
          <w:t>scholarships@valleyhealth.org</w:t>
        </w:r>
      </w:hyperlink>
      <w:r w:rsidRPr="008B774C">
        <w:rPr>
          <w:rFonts w:cstheme="minorHAnsi"/>
          <w:i/>
        </w:rPr>
        <w:t xml:space="preserve"> or mailed to Valley Health 5636 US Route 60, Suite 1B, Huntington, WV 25705</w:t>
      </w:r>
    </w:p>
    <w:sectPr w:rsidR="008B774C" w:rsidRPr="008B774C" w:rsidSect="00185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55E"/>
    <w:multiLevelType w:val="hybridMultilevel"/>
    <w:tmpl w:val="FBF455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377F8E"/>
    <w:multiLevelType w:val="hybridMultilevel"/>
    <w:tmpl w:val="85F8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7A"/>
    <w:rsid w:val="00024503"/>
    <w:rsid w:val="0003341A"/>
    <w:rsid w:val="0008441A"/>
    <w:rsid w:val="00087A27"/>
    <w:rsid w:val="000B221B"/>
    <w:rsid w:val="000B4564"/>
    <w:rsid w:val="00100609"/>
    <w:rsid w:val="0011778B"/>
    <w:rsid w:val="00133495"/>
    <w:rsid w:val="00177862"/>
    <w:rsid w:val="00185ED4"/>
    <w:rsid w:val="00194F27"/>
    <w:rsid w:val="001C6D99"/>
    <w:rsid w:val="001D53E8"/>
    <w:rsid w:val="001D5E8A"/>
    <w:rsid w:val="00204423"/>
    <w:rsid w:val="00232949"/>
    <w:rsid w:val="00263F24"/>
    <w:rsid w:val="00294A4B"/>
    <w:rsid w:val="002B6B84"/>
    <w:rsid w:val="002D2FAC"/>
    <w:rsid w:val="002E7F84"/>
    <w:rsid w:val="00321A0E"/>
    <w:rsid w:val="00323208"/>
    <w:rsid w:val="00324B2B"/>
    <w:rsid w:val="00334CF9"/>
    <w:rsid w:val="00344B39"/>
    <w:rsid w:val="00365784"/>
    <w:rsid w:val="00372C6E"/>
    <w:rsid w:val="00373EBB"/>
    <w:rsid w:val="003D7FEF"/>
    <w:rsid w:val="003E427A"/>
    <w:rsid w:val="003E7411"/>
    <w:rsid w:val="003F1935"/>
    <w:rsid w:val="003F43AA"/>
    <w:rsid w:val="004226A9"/>
    <w:rsid w:val="004554FF"/>
    <w:rsid w:val="00455870"/>
    <w:rsid w:val="00465FC8"/>
    <w:rsid w:val="00471332"/>
    <w:rsid w:val="004718CC"/>
    <w:rsid w:val="00483B4B"/>
    <w:rsid w:val="00487317"/>
    <w:rsid w:val="00493B28"/>
    <w:rsid w:val="00493DC6"/>
    <w:rsid w:val="004B6A44"/>
    <w:rsid w:val="004C15EA"/>
    <w:rsid w:val="004C390A"/>
    <w:rsid w:val="004C751D"/>
    <w:rsid w:val="004D020B"/>
    <w:rsid w:val="004E5BA5"/>
    <w:rsid w:val="004E5DB1"/>
    <w:rsid w:val="004E7C7C"/>
    <w:rsid w:val="004F367A"/>
    <w:rsid w:val="00516550"/>
    <w:rsid w:val="00522F5D"/>
    <w:rsid w:val="0053543A"/>
    <w:rsid w:val="0054726B"/>
    <w:rsid w:val="0055744F"/>
    <w:rsid w:val="00561950"/>
    <w:rsid w:val="005710A4"/>
    <w:rsid w:val="0058175A"/>
    <w:rsid w:val="00581BD8"/>
    <w:rsid w:val="005B66CB"/>
    <w:rsid w:val="005D359D"/>
    <w:rsid w:val="005D6066"/>
    <w:rsid w:val="005E621A"/>
    <w:rsid w:val="005F4567"/>
    <w:rsid w:val="0060167B"/>
    <w:rsid w:val="00605AAE"/>
    <w:rsid w:val="00610024"/>
    <w:rsid w:val="0062794B"/>
    <w:rsid w:val="00632979"/>
    <w:rsid w:val="006338BE"/>
    <w:rsid w:val="00660689"/>
    <w:rsid w:val="00664101"/>
    <w:rsid w:val="006804CD"/>
    <w:rsid w:val="00695ACF"/>
    <w:rsid w:val="006C18EE"/>
    <w:rsid w:val="006D2352"/>
    <w:rsid w:val="006D2D4C"/>
    <w:rsid w:val="006E0F7B"/>
    <w:rsid w:val="007024A4"/>
    <w:rsid w:val="00702657"/>
    <w:rsid w:val="0075123A"/>
    <w:rsid w:val="00754934"/>
    <w:rsid w:val="007665DB"/>
    <w:rsid w:val="007720E1"/>
    <w:rsid w:val="00782894"/>
    <w:rsid w:val="00784CEF"/>
    <w:rsid w:val="00785CB1"/>
    <w:rsid w:val="00787CFA"/>
    <w:rsid w:val="00787EA3"/>
    <w:rsid w:val="007922C5"/>
    <w:rsid w:val="00793F50"/>
    <w:rsid w:val="007A6BA4"/>
    <w:rsid w:val="007B6162"/>
    <w:rsid w:val="007E2251"/>
    <w:rsid w:val="007E6506"/>
    <w:rsid w:val="007E74CE"/>
    <w:rsid w:val="00824336"/>
    <w:rsid w:val="0083469E"/>
    <w:rsid w:val="00841C30"/>
    <w:rsid w:val="00866413"/>
    <w:rsid w:val="008672F2"/>
    <w:rsid w:val="00875072"/>
    <w:rsid w:val="0089393E"/>
    <w:rsid w:val="008B13C2"/>
    <w:rsid w:val="008B665F"/>
    <w:rsid w:val="008B774C"/>
    <w:rsid w:val="008C7292"/>
    <w:rsid w:val="008E4D3E"/>
    <w:rsid w:val="008F5B6A"/>
    <w:rsid w:val="00920020"/>
    <w:rsid w:val="00920EDD"/>
    <w:rsid w:val="00922493"/>
    <w:rsid w:val="00943A7A"/>
    <w:rsid w:val="00944BFA"/>
    <w:rsid w:val="00944F5E"/>
    <w:rsid w:val="009469A8"/>
    <w:rsid w:val="0095456F"/>
    <w:rsid w:val="00954947"/>
    <w:rsid w:val="009623B0"/>
    <w:rsid w:val="00980B15"/>
    <w:rsid w:val="00982541"/>
    <w:rsid w:val="00987948"/>
    <w:rsid w:val="009959F7"/>
    <w:rsid w:val="009C0A5F"/>
    <w:rsid w:val="009C1DF5"/>
    <w:rsid w:val="009C36B0"/>
    <w:rsid w:val="009E2C99"/>
    <w:rsid w:val="009E6AF5"/>
    <w:rsid w:val="009F549A"/>
    <w:rsid w:val="00A0102B"/>
    <w:rsid w:val="00A077E9"/>
    <w:rsid w:val="00A25A80"/>
    <w:rsid w:val="00A84170"/>
    <w:rsid w:val="00A84D00"/>
    <w:rsid w:val="00A879DB"/>
    <w:rsid w:val="00AA5FB0"/>
    <w:rsid w:val="00AA783D"/>
    <w:rsid w:val="00AB254B"/>
    <w:rsid w:val="00AB34EF"/>
    <w:rsid w:val="00AC2426"/>
    <w:rsid w:val="00AD4BFF"/>
    <w:rsid w:val="00AE7BC5"/>
    <w:rsid w:val="00AF0F0D"/>
    <w:rsid w:val="00AF202A"/>
    <w:rsid w:val="00B01142"/>
    <w:rsid w:val="00B028C9"/>
    <w:rsid w:val="00B30C22"/>
    <w:rsid w:val="00B36C78"/>
    <w:rsid w:val="00B4363F"/>
    <w:rsid w:val="00B44E75"/>
    <w:rsid w:val="00B54C62"/>
    <w:rsid w:val="00B71668"/>
    <w:rsid w:val="00B7637E"/>
    <w:rsid w:val="00BA0939"/>
    <w:rsid w:val="00BB1FE4"/>
    <w:rsid w:val="00BC227A"/>
    <w:rsid w:val="00BD57B7"/>
    <w:rsid w:val="00C22135"/>
    <w:rsid w:val="00C4096D"/>
    <w:rsid w:val="00C43BEE"/>
    <w:rsid w:val="00C46155"/>
    <w:rsid w:val="00C524CA"/>
    <w:rsid w:val="00C72198"/>
    <w:rsid w:val="00C749A3"/>
    <w:rsid w:val="00C870C8"/>
    <w:rsid w:val="00CE42C3"/>
    <w:rsid w:val="00CF1BEF"/>
    <w:rsid w:val="00CF272E"/>
    <w:rsid w:val="00D05D0D"/>
    <w:rsid w:val="00D155F7"/>
    <w:rsid w:val="00D4146A"/>
    <w:rsid w:val="00D428CA"/>
    <w:rsid w:val="00D562E6"/>
    <w:rsid w:val="00D66053"/>
    <w:rsid w:val="00D87B89"/>
    <w:rsid w:val="00DA36F4"/>
    <w:rsid w:val="00DB574C"/>
    <w:rsid w:val="00DC08E3"/>
    <w:rsid w:val="00DC48BD"/>
    <w:rsid w:val="00DD107D"/>
    <w:rsid w:val="00DD229D"/>
    <w:rsid w:val="00DD451B"/>
    <w:rsid w:val="00DE1395"/>
    <w:rsid w:val="00DF4622"/>
    <w:rsid w:val="00E12272"/>
    <w:rsid w:val="00E124D1"/>
    <w:rsid w:val="00E13814"/>
    <w:rsid w:val="00E14A87"/>
    <w:rsid w:val="00E15D83"/>
    <w:rsid w:val="00E42254"/>
    <w:rsid w:val="00E45365"/>
    <w:rsid w:val="00E52010"/>
    <w:rsid w:val="00E656B2"/>
    <w:rsid w:val="00EC3A0D"/>
    <w:rsid w:val="00F00370"/>
    <w:rsid w:val="00F100BB"/>
    <w:rsid w:val="00F432BB"/>
    <w:rsid w:val="00F54FD5"/>
    <w:rsid w:val="00F61B1C"/>
    <w:rsid w:val="00FB6A54"/>
    <w:rsid w:val="00FC4851"/>
    <w:rsid w:val="00FD2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5C14"/>
  <w15:chartTrackingRefBased/>
  <w15:docId w15:val="{C0BE8DB0-0E22-4B17-9542-CA677542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74C"/>
    <w:rPr>
      <w:color w:val="0000FF" w:themeColor="hyperlink"/>
      <w:u w:val="single"/>
    </w:rPr>
  </w:style>
  <w:style w:type="paragraph" w:customStyle="1" w:styleId="Default">
    <w:name w:val="Default"/>
    <w:rsid w:val="00AB2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larships@valleyhealt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2D0B-CEDE-4BA5-A6B2-4C29E9AF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D9D5314F</Template>
  <TotalTime>0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mpitsenbarger</dc:creator>
  <cp:keywords/>
  <dc:description/>
  <cp:lastModifiedBy>Debbie Zuberbuehler</cp:lastModifiedBy>
  <cp:revision>2</cp:revision>
  <cp:lastPrinted>2023-02-22T16:55:00Z</cp:lastPrinted>
  <dcterms:created xsi:type="dcterms:W3CDTF">2023-07-10T16:04:00Z</dcterms:created>
  <dcterms:modified xsi:type="dcterms:W3CDTF">2023-07-10T16:04:00Z</dcterms:modified>
</cp:coreProperties>
</file>